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11D" w:rsidRPr="00942760" w:rsidRDefault="00B02563" w:rsidP="00B025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42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B02563" w:rsidRPr="00942760" w:rsidRDefault="00B02563" w:rsidP="00B025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42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«Гудермесский педагогический колледж имени С.</w:t>
      </w:r>
      <w:proofErr w:type="gramStart"/>
      <w:r w:rsidRPr="00942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С-А</w:t>
      </w:r>
      <w:proofErr w:type="gramEnd"/>
      <w:r w:rsidRPr="00942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942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Джунаидова</w:t>
      </w:r>
      <w:proofErr w:type="spellEnd"/>
      <w:r w:rsidRPr="00942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tbl>
      <w:tblPr>
        <w:tblStyle w:val="a4"/>
        <w:tblW w:w="10774" w:type="dxa"/>
        <w:tblInd w:w="-743" w:type="dxa"/>
        <w:tblLook w:val="04A0" w:firstRow="1" w:lastRow="0" w:firstColumn="1" w:lastColumn="0" w:noHBand="0" w:noVBand="1"/>
      </w:tblPr>
      <w:tblGrid>
        <w:gridCol w:w="3828"/>
        <w:gridCol w:w="3676"/>
        <w:gridCol w:w="3270"/>
      </w:tblGrid>
      <w:tr w:rsidR="00B02563" w:rsidRPr="005506B5" w:rsidTr="001454F4">
        <w:tc>
          <w:tcPr>
            <w:tcW w:w="3828" w:type="dxa"/>
          </w:tcPr>
          <w:p w:rsidR="00B02563" w:rsidRPr="00942760" w:rsidRDefault="00B02563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Рассмотрено на за</w:t>
            </w:r>
            <w:r w:rsidR="001454F4"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седании кафедры естественнонаучных дисциплин</w:t>
            </w:r>
          </w:p>
          <w:p w:rsidR="00B02563" w:rsidRPr="00942760" w:rsidRDefault="00C54F1C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 № </w:t>
            </w:r>
            <w:r w:rsidR="00933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02563" w:rsidRDefault="00C54F1C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 2022</w:t>
            </w:r>
            <w:r w:rsidR="00B02563"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C54F1C" w:rsidRPr="00942760" w:rsidRDefault="00C54F1C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афедрой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Давлетгереева</w:t>
            </w:r>
            <w:proofErr w:type="spellEnd"/>
          </w:p>
          <w:p w:rsidR="00B02563" w:rsidRPr="00942760" w:rsidRDefault="00B02563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2563" w:rsidRPr="00942760" w:rsidRDefault="00B02563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6" w:type="dxa"/>
          </w:tcPr>
          <w:p w:rsidR="00B02563" w:rsidRPr="00942760" w:rsidRDefault="00B02563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27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  <w:p w:rsidR="00B02563" w:rsidRPr="00C54F1C" w:rsidRDefault="00C54F1C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ОУП. 12 </w:t>
            </w:r>
            <w:r w:rsidR="00B02563"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Экология родного края</w:t>
            </w:r>
          </w:p>
          <w:p w:rsidR="00B02563" w:rsidRPr="00942760" w:rsidRDefault="00B02563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Курс 9-1 </w:t>
            </w:r>
          </w:p>
          <w:p w:rsidR="00B02563" w:rsidRPr="00942760" w:rsidRDefault="003D1533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  <w:r w:rsidR="00C54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Start"/>
            <w:r w:rsidR="00C54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gramEnd"/>
            <w:r w:rsidR="00C54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,В,Г,Д,Е,Ж,З,И.</w:t>
            </w:r>
          </w:p>
        </w:tc>
        <w:tc>
          <w:tcPr>
            <w:tcW w:w="3270" w:type="dxa"/>
          </w:tcPr>
          <w:p w:rsidR="00B02563" w:rsidRPr="00942760" w:rsidRDefault="00720CEA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«УТВЕРЖДАЮ»                            </w:t>
            </w:r>
            <w:r w:rsidR="00B02563"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УР</w:t>
            </w:r>
          </w:p>
          <w:p w:rsidR="00B02563" w:rsidRPr="00942760" w:rsidRDefault="00C54F1C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="00720CEA"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Таусиева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Э.Ш.</w:t>
            </w:r>
          </w:p>
          <w:p w:rsidR="00720CEA" w:rsidRPr="00942760" w:rsidRDefault="00720CEA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</w:t>
            </w:r>
            <w:r w:rsidR="001454F4"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54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_»__________ 2022</w:t>
            </w:r>
            <w:r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720CEA" w:rsidRPr="00942760" w:rsidRDefault="00720CEA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«СОГЛАСОВАНО»       </w:t>
            </w:r>
            <w:r w:rsidR="005506B5"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</w:t>
            </w:r>
            <w:r w:rsidR="001454F4"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4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по У</w:t>
            </w:r>
            <w:r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МР</w:t>
            </w:r>
          </w:p>
          <w:p w:rsidR="00720CEA" w:rsidRPr="00942760" w:rsidRDefault="00C54F1C" w:rsidP="001454F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 </w:t>
            </w:r>
            <w:r w:rsidRPr="00942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Межидова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З.У.</w:t>
            </w:r>
          </w:p>
          <w:p w:rsidR="00720CEA" w:rsidRPr="00942760" w:rsidRDefault="00C54F1C" w:rsidP="00C54F1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«____»_______2022г</w:t>
            </w:r>
          </w:p>
        </w:tc>
      </w:tr>
    </w:tbl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Среда обитания и факторы среды.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закономерности действия факторов среды на организм.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Популяция. Экосистема. Биосфера.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изучения социальной экологии.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Среда, окружающая человека, ее специфика и состояние.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«загрязнение среды».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Экологические проблемы: региональные и глобальные.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D3DA1"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чины возникновения глобальных э</w:t>
      </w: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кологических проблем</w:t>
      </w:r>
      <w:r w:rsidR="00493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ЧР</w:t>
      </w: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Межвидовые отношения: конкуренция, симбиоз, хищничество, паразитизм.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Экологические факторы и их влияние на организмы.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Окружающая человека среда и ее компоненты.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Естественная и искусственная среды обитания человека. Социальная среда.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Городская квартира и требования к ее экологической безопасности.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Шум и вибрация в городских условиях.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шума и вибрации на здоровье городского человека.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Экологические вопросы строительства в городе.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Дорожное строительство в городе и экология</w:t>
      </w:r>
      <w:r w:rsidR="00493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ЧР</w:t>
      </w: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Экологические требования к </w:t>
      </w:r>
      <w:r w:rsidR="00493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дорожному строительству в городах ЧР.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Экологические проблемы промышленных и бытовых отходов в городе.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шума и вибрации на здоровье городского человека.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способы переработки промышленных отходов</w:t>
      </w:r>
      <w:r w:rsidR="00493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ЧР</w:t>
      </w: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среды обитания человека в условиях сельской местности.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Сельское хозяйство</w:t>
      </w:r>
      <w:r w:rsidR="00493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ЧР.</w:t>
      </w: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его экологические проблемы.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жилища человека как искусственной экосистемы.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Возникновение экологических понятий «устойчивость» и «устойчивое развитие».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Концепции устойчивого развития.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Сравнительное описание естественных природных систем и </w:t>
      </w:r>
      <w:proofErr w:type="spellStart"/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агроэкосистемы</w:t>
      </w:r>
      <w:proofErr w:type="spellEnd"/>
      <w:r w:rsidR="00C52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ЧР</w:t>
      </w:r>
      <w:bookmarkStart w:id="0" w:name="_GoBack"/>
      <w:bookmarkEnd w:id="0"/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Заповедники, заказники, национальные парки, памятники природы</w:t>
      </w:r>
      <w:r w:rsidR="00493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ЧР</w:t>
      </w: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Природно-территориальные аспекты экологических проблем.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Природные ресурсы и способы их охраны.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Ярусность</w:t>
      </w:r>
      <w:proofErr w:type="spellEnd"/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растительного сообщества.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Пищевые цепи и сети в биоценозе.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Круговорот веществ и превращение энергии в экосистеме.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охраняемые природные территории России.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охраняемые природные территории и их законодательный статус.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Экологические кризисы и экологические ситуации.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решения экологических проблем в рамках концепции «Устойчивость и развитие».</w:t>
      </w:r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Экологические след и индекс человеческого развития.</w:t>
      </w:r>
      <w:proofErr w:type="gramEnd"/>
    </w:p>
    <w:p w:rsidR="00CA211D" w:rsidRPr="005506B5" w:rsidRDefault="00CA211D" w:rsidP="00CA21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Материалы, используемые в строительстве жилых домов и нежилых помещений. Их экологическая безопасность.</w:t>
      </w:r>
    </w:p>
    <w:p w:rsidR="006B557F" w:rsidRPr="006B557F" w:rsidRDefault="00CA211D" w:rsidP="006B55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качеством строительства.</w:t>
      </w:r>
    </w:p>
    <w:p w:rsidR="00CA211D" w:rsidRPr="005506B5" w:rsidRDefault="001454F4" w:rsidP="00CA21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Литература: </w:t>
      </w:r>
    </w:p>
    <w:p w:rsidR="001454F4" w:rsidRPr="005506B5" w:rsidRDefault="001454F4" w:rsidP="001454F4">
      <w:pPr>
        <w:spacing w:after="27"/>
        <w:ind w:right="2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1" w:name="bookmark17"/>
      <w:r w:rsidRPr="005506B5">
        <w:rPr>
          <w:rStyle w:val="9"/>
          <w:rFonts w:ascii="Times New Roman" w:hAnsi="Times New Roman" w:cs="Times New Roman"/>
          <w:b w:val="0"/>
          <w:i/>
          <w:sz w:val="28"/>
          <w:szCs w:val="28"/>
        </w:rPr>
        <w:t>Для студентов</w:t>
      </w:r>
      <w:bookmarkEnd w:id="1"/>
    </w:p>
    <w:p w:rsidR="001454F4" w:rsidRPr="005506B5" w:rsidRDefault="005506B5" w:rsidP="001454F4">
      <w:pPr>
        <w:pStyle w:val="a7"/>
        <w:numPr>
          <w:ilvl w:val="0"/>
          <w:numId w:val="3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 xml:space="preserve">Титова </w:t>
      </w:r>
      <w:proofErr w:type="spellStart"/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>Е.В.,</w:t>
      </w:r>
      <w:r w:rsidR="009332C2">
        <w:rPr>
          <w:rStyle w:val="51"/>
          <w:rFonts w:ascii="Times New Roman" w:hAnsi="Times New Roman" w:cs="Times New Roman"/>
          <w:b w:val="0"/>
          <w:sz w:val="28"/>
          <w:szCs w:val="28"/>
        </w:rPr>
        <w:t>Экология</w:t>
      </w:r>
      <w:proofErr w:type="spellEnd"/>
      <w:r w:rsidR="009332C2">
        <w:rPr>
          <w:rStyle w:val="51"/>
          <w:rFonts w:ascii="Times New Roman" w:hAnsi="Times New Roman" w:cs="Times New Roman"/>
          <w:b w:val="0"/>
          <w:sz w:val="28"/>
          <w:szCs w:val="28"/>
        </w:rPr>
        <w:t>. — М., 2021</w:t>
      </w:r>
      <w:r w:rsidR="001454F4" w:rsidRPr="005506B5">
        <w:rPr>
          <w:rStyle w:val="51"/>
          <w:rFonts w:ascii="Times New Roman" w:hAnsi="Times New Roman" w:cs="Times New Roman"/>
          <w:b w:val="0"/>
          <w:sz w:val="28"/>
          <w:szCs w:val="28"/>
        </w:rPr>
        <w:t>.</w:t>
      </w:r>
    </w:p>
    <w:p w:rsidR="001454F4" w:rsidRPr="005506B5" w:rsidRDefault="001454F4" w:rsidP="001454F4">
      <w:pPr>
        <w:pStyle w:val="a7"/>
        <w:numPr>
          <w:ilvl w:val="0"/>
          <w:numId w:val="36"/>
        </w:numPr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 xml:space="preserve">Константинов В.М., </w:t>
      </w:r>
      <w:proofErr w:type="spellStart"/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>Челидзе</w:t>
      </w:r>
      <w:proofErr w:type="spellEnd"/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 xml:space="preserve"> Ю.Б.</w:t>
      </w:r>
      <w:r w:rsidRPr="005506B5">
        <w:rPr>
          <w:rStyle w:val="50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06B5">
        <w:rPr>
          <w:rStyle w:val="51"/>
          <w:rFonts w:ascii="Times New Roman" w:hAnsi="Times New Roman" w:cs="Times New Roman"/>
          <w:b w:val="0"/>
          <w:sz w:val="28"/>
          <w:szCs w:val="28"/>
        </w:rPr>
        <w:t>Экологические основ</w:t>
      </w:r>
      <w:r w:rsidR="009332C2">
        <w:rPr>
          <w:rStyle w:val="51"/>
          <w:rFonts w:ascii="Times New Roman" w:hAnsi="Times New Roman" w:cs="Times New Roman"/>
          <w:b w:val="0"/>
          <w:sz w:val="28"/>
          <w:szCs w:val="28"/>
        </w:rPr>
        <w:t>ы природопользования. — М., 2019</w:t>
      </w:r>
      <w:r w:rsidRPr="005506B5">
        <w:rPr>
          <w:rStyle w:val="51"/>
          <w:rFonts w:ascii="Times New Roman" w:hAnsi="Times New Roman" w:cs="Times New Roman"/>
          <w:b w:val="0"/>
          <w:sz w:val="28"/>
          <w:szCs w:val="28"/>
        </w:rPr>
        <w:t>.</w:t>
      </w:r>
    </w:p>
    <w:p w:rsidR="001454F4" w:rsidRPr="005506B5" w:rsidRDefault="001454F4" w:rsidP="001454F4">
      <w:pPr>
        <w:pStyle w:val="a7"/>
        <w:numPr>
          <w:ilvl w:val="0"/>
          <w:numId w:val="3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>Марфенин Н.Н.</w:t>
      </w:r>
      <w:r w:rsidRPr="005506B5">
        <w:rPr>
          <w:rStyle w:val="50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06B5">
        <w:rPr>
          <w:rStyle w:val="51"/>
          <w:rFonts w:ascii="Times New Roman" w:hAnsi="Times New Roman" w:cs="Times New Roman"/>
          <w:b w:val="0"/>
          <w:sz w:val="28"/>
          <w:szCs w:val="28"/>
        </w:rPr>
        <w:t xml:space="preserve">Экология и концепция </w:t>
      </w:r>
      <w:r w:rsidR="009332C2">
        <w:rPr>
          <w:rStyle w:val="51"/>
          <w:rFonts w:ascii="Times New Roman" w:hAnsi="Times New Roman" w:cs="Times New Roman"/>
          <w:b w:val="0"/>
          <w:sz w:val="28"/>
          <w:szCs w:val="28"/>
        </w:rPr>
        <w:t>устойчивого развития. — М., 2020</w:t>
      </w:r>
      <w:r w:rsidRPr="005506B5">
        <w:rPr>
          <w:rStyle w:val="51"/>
          <w:rFonts w:ascii="Times New Roman" w:hAnsi="Times New Roman" w:cs="Times New Roman"/>
          <w:b w:val="0"/>
          <w:sz w:val="28"/>
          <w:szCs w:val="28"/>
        </w:rPr>
        <w:t>.</w:t>
      </w:r>
    </w:p>
    <w:p w:rsidR="001454F4" w:rsidRPr="005506B5" w:rsidRDefault="001454F4" w:rsidP="001454F4">
      <w:pPr>
        <w:pStyle w:val="a7"/>
        <w:numPr>
          <w:ilvl w:val="0"/>
          <w:numId w:val="36"/>
        </w:numPr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 xml:space="preserve">Миркин Б.М., Наумова Л.Г., </w:t>
      </w:r>
      <w:proofErr w:type="spellStart"/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>Суматохин</w:t>
      </w:r>
      <w:proofErr w:type="spellEnd"/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 xml:space="preserve"> С.В.</w:t>
      </w:r>
      <w:r w:rsidRPr="005506B5">
        <w:rPr>
          <w:rStyle w:val="50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06B5">
        <w:rPr>
          <w:rStyle w:val="51"/>
          <w:rFonts w:ascii="Times New Roman" w:hAnsi="Times New Roman" w:cs="Times New Roman"/>
          <w:b w:val="0"/>
          <w:sz w:val="28"/>
          <w:szCs w:val="28"/>
        </w:rPr>
        <w:t>Экология (базовый уров</w:t>
      </w:r>
      <w:r w:rsidR="009332C2">
        <w:rPr>
          <w:rStyle w:val="51"/>
          <w:rFonts w:ascii="Times New Roman" w:hAnsi="Times New Roman" w:cs="Times New Roman"/>
          <w:b w:val="0"/>
          <w:sz w:val="28"/>
          <w:szCs w:val="28"/>
        </w:rPr>
        <w:t>ень). 10 —11 клас</w:t>
      </w:r>
      <w:r w:rsidR="009332C2">
        <w:rPr>
          <w:rStyle w:val="51"/>
          <w:rFonts w:ascii="Times New Roman" w:hAnsi="Times New Roman" w:cs="Times New Roman"/>
          <w:b w:val="0"/>
          <w:sz w:val="28"/>
          <w:szCs w:val="28"/>
        </w:rPr>
        <w:softHyphen/>
        <w:t>сы. — М., 2020</w:t>
      </w:r>
      <w:r w:rsidRPr="005506B5">
        <w:rPr>
          <w:rStyle w:val="51"/>
          <w:rFonts w:ascii="Times New Roman" w:hAnsi="Times New Roman" w:cs="Times New Roman"/>
          <w:b w:val="0"/>
          <w:sz w:val="28"/>
          <w:szCs w:val="28"/>
        </w:rPr>
        <w:t>.</w:t>
      </w:r>
    </w:p>
    <w:p w:rsidR="001454F4" w:rsidRPr="005506B5" w:rsidRDefault="001454F4" w:rsidP="001454F4">
      <w:pPr>
        <w:pStyle w:val="a7"/>
        <w:numPr>
          <w:ilvl w:val="0"/>
          <w:numId w:val="36"/>
        </w:numPr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 xml:space="preserve">Пивоваров Ю.П., </w:t>
      </w:r>
      <w:proofErr w:type="spellStart"/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>Королик</w:t>
      </w:r>
      <w:proofErr w:type="spellEnd"/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 xml:space="preserve"> В.В., </w:t>
      </w:r>
      <w:proofErr w:type="spellStart"/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>Подунова</w:t>
      </w:r>
      <w:proofErr w:type="spellEnd"/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 xml:space="preserve"> Л.Г.</w:t>
      </w:r>
      <w:r w:rsidRPr="005506B5">
        <w:rPr>
          <w:rStyle w:val="50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06B5">
        <w:rPr>
          <w:rStyle w:val="51"/>
          <w:rFonts w:ascii="Times New Roman" w:hAnsi="Times New Roman" w:cs="Times New Roman"/>
          <w:b w:val="0"/>
          <w:sz w:val="28"/>
          <w:szCs w:val="28"/>
        </w:rPr>
        <w:t>Экология и гигиена человека: учебник для студ. учреждений сре</w:t>
      </w:r>
      <w:r w:rsidR="009332C2">
        <w:rPr>
          <w:rStyle w:val="51"/>
          <w:rFonts w:ascii="Times New Roman" w:hAnsi="Times New Roman" w:cs="Times New Roman"/>
          <w:b w:val="0"/>
          <w:sz w:val="28"/>
          <w:szCs w:val="28"/>
        </w:rPr>
        <w:t>д</w:t>
      </w:r>
      <w:proofErr w:type="gramStart"/>
      <w:r w:rsidR="009332C2">
        <w:rPr>
          <w:rStyle w:val="51"/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="009332C2">
        <w:rPr>
          <w:rStyle w:val="51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9332C2">
        <w:rPr>
          <w:rStyle w:val="51"/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="009332C2">
        <w:rPr>
          <w:rStyle w:val="51"/>
          <w:rFonts w:ascii="Times New Roman" w:hAnsi="Times New Roman" w:cs="Times New Roman"/>
          <w:b w:val="0"/>
          <w:sz w:val="28"/>
          <w:szCs w:val="28"/>
        </w:rPr>
        <w:t>роф. образования. — М., 2019</w:t>
      </w:r>
      <w:r w:rsidRPr="005506B5">
        <w:rPr>
          <w:rStyle w:val="51"/>
          <w:rFonts w:ascii="Times New Roman" w:hAnsi="Times New Roman" w:cs="Times New Roman"/>
          <w:b w:val="0"/>
          <w:sz w:val="28"/>
          <w:szCs w:val="28"/>
        </w:rPr>
        <w:t>.</w:t>
      </w:r>
    </w:p>
    <w:p w:rsidR="001454F4" w:rsidRPr="005506B5" w:rsidRDefault="001454F4" w:rsidP="001454F4">
      <w:pPr>
        <w:pStyle w:val="a7"/>
        <w:numPr>
          <w:ilvl w:val="0"/>
          <w:numId w:val="36"/>
        </w:numPr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>Тупикин</w:t>
      </w:r>
      <w:proofErr w:type="spellEnd"/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 xml:space="preserve"> Е.И.</w:t>
      </w:r>
      <w:r w:rsidRPr="005506B5">
        <w:rPr>
          <w:rStyle w:val="50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06B5">
        <w:rPr>
          <w:rStyle w:val="51"/>
          <w:rFonts w:ascii="Times New Roman" w:hAnsi="Times New Roman" w:cs="Times New Roman"/>
          <w:b w:val="0"/>
          <w:sz w:val="28"/>
          <w:szCs w:val="28"/>
        </w:rPr>
        <w:t>Общая биология с основами экологии и природоохранной деятельности: учебник для студ. учреждений сре</w:t>
      </w:r>
      <w:r w:rsidR="006F2165">
        <w:rPr>
          <w:rStyle w:val="51"/>
          <w:rFonts w:ascii="Times New Roman" w:hAnsi="Times New Roman" w:cs="Times New Roman"/>
          <w:b w:val="0"/>
          <w:sz w:val="28"/>
          <w:szCs w:val="28"/>
        </w:rPr>
        <w:t>д</w:t>
      </w:r>
      <w:proofErr w:type="gramStart"/>
      <w:r w:rsidR="006F2165">
        <w:rPr>
          <w:rStyle w:val="51"/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="006F2165">
        <w:rPr>
          <w:rStyle w:val="51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6F2165">
        <w:rPr>
          <w:rStyle w:val="51"/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="006F2165">
        <w:rPr>
          <w:rStyle w:val="51"/>
          <w:rFonts w:ascii="Times New Roman" w:hAnsi="Times New Roman" w:cs="Times New Roman"/>
          <w:b w:val="0"/>
          <w:sz w:val="28"/>
          <w:szCs w:val="28"/>
        </w:rPr>
        <w:t>р</w:t>
      </w:r>
      <w:r w:rsidR="009332C2">
        <w:rPr>
          <w:rStyle w:val="51"/>
          <w:rFonts w:ascii="Times New Roman" w:hAnsi="Times New Roman" w:cs="Times New Roman"/>
          <w:b w:val="0"/>
          <w:sz w:val="28"/>
          <w:szCs w:val="28"/>
        </w:rPr>
        <w:t>оф. образования. — М., 2019</w:t>
      </w:r>
      <w:r w:rsidRPr="005506B5">
        <w:rPr>
          <w:rStyle w:val="51"/>
          <w:rFonts w:ascii="Times New Roman" w:hAnsi="Times New Roman" w:cs="Times New Roman"/>
          <w:b w:val="0"/>
          <w:sz w:val="28"/>
          <w:szCs w:val="28"/>
        </w:rPr>
        <w:t>.</w:t>
      </w:r>
    </w:p>
    <w:p w:rsidR="006B557F" w:rsidRPr="006B557F" w:rsidRDefault="001454F4" w:rsidP="006B557F">
      <w:pPr>
        <w:pStyle w:val="a7"/>
        <w:numPr>
          <w:ilvl w:val="0"/>
          <w:numId w:val="36"/>
        </w:numPr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 xml:space="preserve">Чернова Н.М., </w:t>
      </w:r>
      <w:proofErr w:type="spellStart"/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>Галушин</w:t>
      </w:r>
      <w:proofErr w:type="spellEnd"/>
      <w:r w:rsidRPr="005506B5">
        <w:rPr>
          <w:rStyle w:val="50pt"/>
          <w:rFonts w:ascii="Times New Roman" w:hAnsi="Times New Roman" w:cs="Times New Roman"/>
          <w:b w:val="0"/>
          <w:i w:val="0"/>
          <w:sz w:val="28"/>
          <w:szCs w:val="28"/>
        </w:rPr>
        <w:t xml:space="preserve"> В.М., Константинов В.М.</w:t>
      </w:r>
      <w:r w:rsidRPr="005506B5">
        <w:rPr>
          <w:rStyle w:val="50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06B5">
        <w:rPr>
          <w:rStyle w:val="51"/>
          <w:rFonts w:ascii="Times New Roman" w:hAnsi="Times New Roman" w:cs="Times New Roman"/>
          <w:b w:val="0"/>
          <w:sz w:val="28"/>
          <w:szCs w:val="28"/>
        </w:rPr>
        <w:t>Экология (базовый уров</w:t>
      </w:r>
      <w:r w:rsidR="009332C2">
        <w:rPr>
          <w:rStyle w:val="51"/>
          <w:rFonts w:ascii="Times New Roman" w:hAnsi="Times New Roman" w:cs="Times New Roman"/>
          <w:b w:val="0"/>
          <w:sz w:val="28"/>
          <w:szCs w:val="28"/>
        </w:rPr>
        <w:t>ень). 10 — 11 классы. — М., 2020</w:t>
      </w:r>
      <w:r w:rsidRPr="005506B5">
        <w:rPr>
          <w:rStyle w:val="51"/>
          <w:rFonts w:ascii="Times New Roman" w:hAnsi="Times New Roman" w:cs="Times New Roman"/>
          <w:b w:val="0"/>
          <w:sz w:val="28"/>
          <w:szCs w:val="28"/>
        </w:rPr>
        <w:t>.</w:t>
      </w:r>
    </w:p>
    <w:p w:rsidR="006B557F" w:rsidRDefault="006B557F" w:rsidP="00CA21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211D" w:rsidRPr="006B557F" w:rsidRDefault="001454F4" w:rsidP="009427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55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Преподав</w:t>
      </w:r>
      <w:r w:rsidR="00C54F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атель______________</w:t>
      </w:r>
      <w:proofErr w:type="spellStart"/>
      <w:r w:rsidR="00C54F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Виталиева</w:t>
      </w:r>
      <w:proofErr w:type="spellEnd"/>
      <w:r w:rsidR="00C54F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М.С.</w:t>
      </w:r>
    </w:p>
    <w:p w:rsidR="00CA211D" w:rsidRPr="00B02563" w:rsidRDefault="00CA211D" w:rsidP="00CA21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5506B5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3D3DA1" w:rsidRDefault="003D3DA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 w:rsidR="003D3DA1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CA211D" w:rsidRPr="00CA211D" w:rsidRDefault="003D3DA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CA211D" w:rsidRPr="00CA211D" w:rsidRDefault="00CA211D" w:rsidP="00665461">
      <w:pPr>
        <w:spacing w:after="0" w:line="240" w:lineRule="auto"/>
        <w:jc w:val="center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CA211D" w:rsidRPr="00CA211D" w:rsidRDefault="00CA211D" w:rsidP="00665461">
      <w:pPr>
        <w:spacing w:after="0" w:line="240" w:lineRule="auto"/>
        <w:jc w:val="center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1</w:t>
      </w: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C54F1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 w:rsidR="00C263E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665461">
      <w:pPr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Среда обитания и факторы среды.</w:t>
      </w:r>
    </w:p>
    <w:p w:rsidR="00CA211D" w:rsidRPr="00CA211D" w:rsidRDefault="00CA211D" w:rsidP="00665461">
      <w:pPr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Популяция. Экосистема. Биосфера.</w:t>
      </w: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66546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263E3" w:rsidRDefault="00C263E3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65461" w:rsidRDefault="00665461" w:rsidP="00C263E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65461" w:rsidRDefault="00665461" w:rsidP="00C263E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65461" w:rsidRDefault="00665461" w:rsidP="00C263E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C263E3" w:rsidRPr="00CA211D" w:rsidRDefault="00C263E3" w:rsidP="00C263E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C263E3" w:rsidRPr="00CA211D" w:rsidRDefault="00C263E3" w:rsidP="00C263E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C263E3" w:rsidRPr="00CA211D" w:rsidRDefault="00C263E3" w:rsidP="00C263E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C263E3" w:rsidRPr="00CA211D" w:rsidRDefault="00C263E3" w:rsidP="00C263E3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C263E3" w:rsidRDefault="00C263E3" w:rsidP="00C263E3">
      <w:pPr>
        <w:spacing w:after="0" w:line="240" w:lineRule="auto"/>
        <w:jc w:val="center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C263E3" w:rsidRDefault="00C263E3" w:rsidP="00CA211D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C263E3" w:rsidRDefault="00C263E3" w:rsidP="00CA211D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CA211D" w:rsidRPr="00CA211D" w:rsidRDefault="00CA211D" w:rsidP="00CA211D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CA211D" w:rsidRPr="00CA211D" w:rsidRDefault="00CA211D" w:rsidP="00CA211D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2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CA211D" w:rsidRPr="00CA211D" w:rsidRDefault="00C54F1C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«2022</w:t>
      </w:r>
      <w:r w:rsidR="00CA211D"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» г.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 w:rsidR="00C263E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Общие закономерности действия факторов среды на организм.</w:t>
      </w:r>
    </w:p>
    <w:p w:rsidR="00CA211D" w:rsidRPr="00CA211D" w:rsidRDefault="00CA211D" w:rsidP="00CA211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Экологические проблемы промышленных и бытовых отходов в городе.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263E3" w:rsidRDefault="00C263E3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C263E3" w:rsidRDefault="00C263E3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C263E3" w:rsidRDefault="00C263E3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C263E3" w:rsidRDefault="00C263E3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C263E3" w:rsidRDefault="00C263E3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C263E3" w:rsidRPr="00CA211D" w:rsidRDefault="00C263E3" w:rsidP="00C263E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C263E3" w:rsidRPr="00CA211D" w:rsidRDefault="00C263E3" w:rsidP="00C263E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C263E3" w:rsidRPr="00CA211D" w:rsidRDefault="00C263E3" w:rsidP="00C263E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C263E3" w:rsidRPr="00CA211D" w:rsidRDefault="00C263E3" w:rsidP="00C263E3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C263E3" w:rsidRDefault="00C263E3" w:rsidP="00C263E3">
      <w:pPr>
        <w:spacing w:after="0" w:line="240" w:lineRule="auto"/>
        <w:jc w:val="center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C263E3" w:rsidRDefault="00C263E3" w:rsidP="00C263E3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CA211D" w:rsidRPr="00CA211D" w:rsidRDefault="00CA211D" w:rsidP="00CA211D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CA211D" w:rsidRPr="00CA211D" w:rsidRDefault="00CA211D" w:rsidP="00CA211D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3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« 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» г.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 w:rsidR="00C263E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Предмет изучения социальной экологии.</w:t>
      </w:r>
    </w:p>
    <w:p w:rsidR="00CA211D" w:rsidRPr="00CA211D" w:rsidRDefault="00CA211D" w:rsidP="00CA211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Дорожное строительство в городе и экология.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263E3" w:rsidRPr="00CA211D" w:rsidRDefault="00C263E3" w:rsidP="00C263E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C263E3" w:rsidRPr="00CA211D" w:rsidRDefault="00C263E3" w:rsidP="00C263E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C263E3" w:rsidRPr="00CA211D" w:rsidRDefault="00C263E3" w:rsidP="00C263E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C263E3" w:rsidRPr="00CA211D" w:rsidRDefault="00C263E3" w:rsidP="00C263E3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CA211D" w:rsidRPr="00CA211D" w:rsidRDefault="00C263E3" w:rsidP="00C263E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CA211D" w:rsidRPr="00CA211D" w:rsidRDefault="00CA211D" w:rsidP="00CA211D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CA211D" w:rsidRPr="00CA211D" w:rsidRDefault="00CA211D" w:rsidP="00CA211D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4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» г.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 w:rsidR="00623EA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Причины возникновения глобальных экологических проблем.</w:t>
      </w:r>
    </w:p>
    <w:p w:rsidR="00CA211D" w:rsidRPr="00CA211D" w:rsidRDefault="00CA211D" w:rsidP="00CA211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Особенности среды обитания человека в условиях сельской местности.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623EA6" w:rsidRPr="00623EA6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623EA6" w:rsidRDefault="00623EA6" w:rsidP="00CA211D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CA211D" w:rsidRPr="00CA211D" w:rsidRDefault="00CA211D" w:rsidP="00CA211D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CA211D" w:rsidRPr="00CA211D" w:rsidRDefault="00CA211D" w:rsidP="00CA211D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5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 w:rsidR="00623EA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Экологические факторы и их влияние на организмы.</w:t>
      </w:r>
    </w:p>
    <w:p w:rsidR="00CA211D" w:rsidRPr="00CA211D" w:rsidRDefault="00CA211D" w:rsidP="00CA21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Природно-территориальные аспекты экологических проблем.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623EA6" w:rsidRPr="00623EA6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623EA6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6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Окружающая человека среда и ее компоненты.</w:t>
      </w:r>
    </w:p>
    <w:p w:rsidR="00CA211D" w:rsidRPr="00CA211D" w:rsidRDefault="00CA211D" w:rsidP="00CA211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Круговорот веществ и превращение энергии в экосистеме.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Pr="00CA211D" w:rsidRDefault="00CA211D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="00623EA6"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623EA6" w:rsidRPr="00623EA6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623EA6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7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Среда, окружающая человека, ее специфика и состояние.</w:t>
      </w:r>
    </w:p>
    <w:p w:rsidR="00CA211D" w:rsidRPr="00CA211D" w:rsidRDefault="00CA211D" w:rsidP="00CA211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Ярусность</w:t>
      </w:r>
      <w:proofErr w:type="spellEnd"/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растительного сообщества.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623EA6" w:rsidRPr="00623EA6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623EA6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8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Понятие «загрязнение среды».</w:t>
      </w:r>
    </w:p>
    <w:p w:rsidR="00CA211D" w:rsidRPr="00CA211D" w:rsidRDefault="00CA211D" w:rsidP="00CA211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Концепции устойчивого развития.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623EA6" w:rsidRPr="00623EA6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623EA6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9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Экологические проблемы: региональные и глобальные.</w:t>
      </w:r>
    </w:p>
    <w:p w:rsidR="00CA211D" w:rsidRPr="00CA211D" w:rsidRDefault="00CA211D" w:rsidP="00CA211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Особо охраняемые природные территории и их законодательный статус.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623EA6" w:rsidRPr="00623EA6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623EA6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10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Межвидовые отношения: конкуренция, симбиоз, хищничество, паразитизм.</w:t>
      </w:r>
    </w:p>
    <w:p w:rsidR="00CA211D" w:rsidRPr="00CA211D" w:rsidRDefault="00CA211D" w:rsidP="00CA211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Особо охраняемые природные территории России.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623EA6" w:rsidRPr="00623EA6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623EA6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11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Естественная и искусственная среды обитания человека. Социальная среда.</w:t>
      </w:r>
    </w:p>
    <w:p w:rsidR="00CA211D" w:rsidRPr="008327F3" w:rsidRDefault="00CA211D" w:rsidP="00CA211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3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решения экологических проблем в рамках концепции «Устойчивость и развитие».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623EA6" w:rsidRPr="00623EA6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623EA6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12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Городская квартира и требования к ее экологической безопасности.</w:t>
      </w:r>
    </w:p>
    <w:p w:rsidR="00CA211D" w:rsidRPr="00CA211D" w:rsidRDefault="00CA211D" w:rsidP="00CA211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Экологические кризисы и экологические ситуации.</w:t>
      </w: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623EA6" w:rsidRPr="00623EA6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623EA6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13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Шум и вибрация в городских условиях.</w:t>
      </w:r>
    </w:p>
    <w:p w:rsidR="00CA211D" w:rsidRPr="008327F3" w:rsidRDefault="00CA211D" w:rsidP="00CA211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proofErr w:type="gramStart"/>
      <w:r w:rsidRPr="0083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Экологические след и индекс человеческого развития.</w:t>
      </w:r>
      <w:proofErr w:type="gramEnd"/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623EA6" w:rsidRPr="00623EA6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623EA6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14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Влияние шума и вибрации на здоровье городского человека.</w:t>
      </w:r>
    </w:p>
    <w:p w:rsidR="00CA211D" w:rsidRPr="00CA211D" w:rsidRDefault="00CA211D" w:rsidP="00CA211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Пищевые цепи и сети в биоценозе.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623EA6" w:rsidRPr="00623EA6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623EA6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 xml:space="preserve">Билет № </w:t>
      </w: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1</w:t>
      </w: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5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Экологические вопросы строительства в городе.</w:t>
      </w:r>
    </w:p>
    <w:p w:rsidR="00CA211D" w:rsidRPr="00CA211D" w:rsidRDefault="00CA211D" w:rsidP="00CA211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Природные ресурсы и способы их охраны.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623EA6" w:rsidRPr="00623EA6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623EA6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16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Экологические требования к дорожному строительству в городе</w:t>
      </w:r>
    </w:p>
    <w:p w:rsidR="00CA211D" w:rsidRPr="00CA211D" w:rsidRDefault="00CA211D" w:rsidP="00CA211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Заповедники, заказники, национальные парки, памятники природы.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623EA6" w:rsidRPr="00623EA6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623EA6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18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Влияние шума и вибрации на здоровье городского человека.</w:t>
      </w:r>
    </w:p>
    <w:p w:rsidR="00CA211D" w:rsidRPr="00CA211D" w:rsidRDefault="00CA211D" w:rsidP="00CA211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Материалы, используемые в строительстве жилых домов и нежилых помещений. Их экологическая безопасность.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Default="00623EA6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623EA6" w:rsidRPr="00623EA6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623EA6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623EA6" w:rsidRPr="00CA211D" w:rsidRDefault="00623EA6" w:rsidP="00623EA6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18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623EA6" w:rsidRPr="00CA211D" w:rsidRDefault="00623EA6" w:rsidP="00623EA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Описание жилища человека как искусственной экосистемы.</w:t>
      </w:r>
    </w:p>
    <w:p w:rsidR="00CA211D" w:rsidRPr="00CA211D" w:rsidRDefault="00CA211D" w:rsidP="00CA211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Современные способы переработки промышленных отходов.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F63351" w:rsidRPr="00623EA6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F63351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19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Сельское хозяйство и его экологические проблемы.</w:t>
      </w:r>
    </w:p>
    <w:p w:rsidR="00CA211D" w:rsidRPr="00CA211D" w:rsidRDefault="00CA211D" w:rsidP="00CA211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Возникновение экологических понятий «устойчивость» и «устойчивое развитие».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F63351" w:rsidRPr="00623EA6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F63351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20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 w:rsidR="00893D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2022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915D39" w:rsidRDefault="00CA211D" w:rsidP="00CA211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Контроль за</w:t>
      </w:r>
      <w:proofErr w:type="gramEnd"/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качеством строительства.</w:t>
      </w:r>
    </w:p>
    <w:p w:rsidR="00915D39" w:rsidRPr="00CA211D" w:rsidRDefault="00915D39" w:rsidP="00915D3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Природные ресурсы и способы их охраны.</w:t>
      </w:r>
    </w:p>
    <w:p w:rsidR="00915D39" w:rsidRPr="00915D39" w:rsidRDefault="00915D39" w:rsidP="00915D39">
      <w:pPr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F63351" w:rsidRPr="00623EA6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F63351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21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2016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Описание жилища человека как искусственной экосистемы.</w:t>
      </w:r>
    </w:p>
    <w:p w:rsidR="00CA211D" w:rsidRPr="00CA211D" w:rsidRDefault="00CA211D" w:rsidP="00CA211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Экологические вопросы строительства в городе.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F63351" w:rsidRPr="00623EA6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F63351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22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2016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Городская квартира и требования к ее экологической безопасности.</w:t>
      </w:r>
    </w:p>
    <w:p w:rsidR="00CA211D" w:rsidRPr="00CA211D" w:rsidRDefault="00CA211D" w:rsidP="00CA211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Окружающая человека среда и ее компоненты.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F63351" w:rsidRPr="00623EA6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F63351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23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2016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Сельское хозяйство и его экологические проблемы.</w:t>
      </w:r>
    </w:p>
    <w:p w:rsidR="00CA211D" w:rsidRPr="00CA211D" w:rsidRDefault="00CA211D" w:rsidP="00CA211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Природные ресурсы и способы их охраны.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F63351" w:rsidRPr="00623EA6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F63351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24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2016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Предмет изучения социальной экологии.</w:t>
      </w:r>
    </w:p>
    <w:p w:rsidR="00CA211D" w:rsidRPr="00CA211D" w:rsidRDefault="00CA211D" w:rsidP="00CA211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Экологические факторы и их влияние на организмы.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F63351" w:rsidRPr="00623EA6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F63351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 xml:space="preserve">Билет № </w:t>
      </w: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2</w:t>
      </w: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5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2016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Особенности среды обитания человека в условиях сельской местности.</w:t>
      </w:r>
    </w:p>
    <w:p w:rsidR="00CA211D" w:rsidRPr="00CA211D" w:rsidRDefault="00CA211D" w:rsidP="00CA211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Популяция. Экосистема. Биосфера.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F63351" w:rsidRPr="00623EA6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F63351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26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2016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Дорожное строительство в городе и экология.</w:t>
      </w:r>
    </w:p>
    <w:p w:rsidR="00CA211D" w:rsidRPr="00CA211D" w:rsidRDefault="00CA211D" w:rsidP="00CA211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Ярусность</w:t>
      </w:r>
      <w:proofErr w:type="spellEnd"/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растительного сообщества.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F63351" w:rsidRPr="00623EA6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F63351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27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2016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Естественная и искусственная среды обитания человека. Социальная среда.</w:t>
      </w:r>
    </w:p>
    <w:p w:rsidR="00CA211D" w:rsidRPr="00CA211D" w:rsidRDefault="00CA211D" w:rsidP="00CA211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Понятие «загрязнение среды».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F63351" w:rsidRPr="00623EA6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F63351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28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2016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Экологические кризисы и экологические ситуации.</w:t>
      </w:r>
    </w:p>
    <w:p w:rsidR="00CA211D" w:rsidRPr="00CA211D" w:rsidRDefault="00CA211D" w:rsidP="00CA211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Шум и вибрация в городских условиях.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F63351" w:rsidRPr="00623EA6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F63351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29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2016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Среда обитания и факторы среды.</w:t>
      </w:r>
    </w:p>
    <w:p w:rsidR="00CA211D" w:rsidRPr="00CA211D" w:rsidRDefault="00CA211D" w:rsidP="00CA211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Особо охраняемые природные территории и их законодательный статус.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F63351" w:rsidRPr="00623EA6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F63351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30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2016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Природно-территориальные аспекты экологических проблем</w:t>
      </w:r>
    </w:p>
    <w:p w:rsidR="00CA211D" w:rsidRPr="00CA211D" w:rsidRDefault="00CA211D" w:rsidP="00CA211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Общие закономерности действия факторов среды на организм.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Default="00F63351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F63351" w:rsidRPr="00623EA6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F63351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31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2016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Межвидовые отношения: конкуренция, симбиоз, хищничество, паразитизм.</w:t>
      </w:r>
    </w:p>
    <w:p w:rsidR="00CA211D" w:rsidRPr="00CA211D" w:rsidRDefault="00CA211D" w:rsidP="00CA211D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Круговорот веществ и превращение энергии в экосистеме.</w:t>
      </w: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Министерство образования и науки РФ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Федеральное государственное бюджетное образовательное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учреждение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среднего 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профессионального образования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Гудермесский педагогический колледж имени С.С-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А</w:t>
      </w: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.Д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жунаидова</w:t>
      </w:r>
      <w:proofErr w:type="spellEnd"/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outlineLvl w:val="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Название СПО</w:t>
      </w:r>
    </w:p>
    <w:p w:rsidR="00F63351" w:rsidRPr="00623EA6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ГБПОУ</w:t>
      </w:r>
    </w:p>
    <w:p w:rsidR="00F63351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</w:pP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Дифференцированный зачет</w:t>
      </w:r>
    </w:p>
    <w:p w:rsidR="00F63351" w:rsidRPr="00CA211D" w:rsidRDefault="00F63351" w:rsidP="00F63351">
      <w:pPr>
        <w:spacing w:after="0" w:line="240" w:lineRule="auto"/>
        <w:outlineLvl w:val="1"/>
        <w:rPr>
          <w:rFonts w:ascii="Tahoma" w:eastAsia="Times New Roman" w:hAnsi="Tahoma" w:cs="Tahoma"/>
          <w:color w:val="555555"/>
          <w:sz w:val="36"/>
          <w:szCs w:val="36"/>
          <w:lang w:eastAsia="ru-RU"/>
        </w:rPr>
      </w:pPr>
      <w:r>
        <w:rPr>
          <w:rFonts w:ascii="Tahoma" w:eastAsia="Times New Roman" w:hAnsi="Tahoma" w:cs="Tahoma"/>
          <w:b/>
          <w:bCs/>
          <w:color w:val="555555"/>
          <w:sz w:val="36"/>
          <w:szCs w:val="36"/>
          <w:lang w:eastAsia="ru-RU"/>
        </w:rPr>
        <w:t>Билет № 32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Рассмотрен и утвержден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 заседании кафедры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Зав. кафедры_______________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2016</w:t>
      </w: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» г.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Дисциплина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«Экология»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специальности</w:t>
      </w:r>
    </w:p>
    <w:p w:rsidR="00F63351" w:rsidRPr="00CA211D" w:rsidRDefault="00F63351" w:rsidP="00F6335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«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учитель начальных классов</w:t>
      </w:r>
      <w:r w:rsidRPr="00CA211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</w:t>
      </w:r>
    </w:p>
    <w:p w:rsidR="00CA211D" w:rsidRPr="00CA211D" w:rsidRDefault="00CA211D" w:rsidP="00CA211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A211D" w:rsidRPr="00CA211D" w:rsidRDefault="00CA211D" w:rsidP="00CA211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Экологические требования к дорожному строительству в городе</w:t>
      </w:r>
    </w:p>
    <w:p w:rsidR="00CA211D" w:rsidRPr="00CA211D" w:rsidRDefault="00CA211D" w:rsidP="00CA211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A211D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Пищевые цепи и сети в биоценозе.</w:t>
      </w:r>
    </w:p>
    <w:p w:rsidR="00287339" w:rsidRDefault="00287339"/>
    <w:sectPr w:rsidR="00287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398A"/>
    <w:multiLevelType w:val="multilevel"/>
    <w:tmpl w:val="33EA0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51ACD"/>
    <w:multiLevelType w:val="multilevel"/>
    <w:tmpl w:val="AA6C7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B09EA"/>
    <w:multiLevelType w:val="multilevel"/>
    <w:tmpl w:val="ED6C0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CE00EF"/>
    <w:multiLevelType w:val="multilevel"/>
    <w:tmpl w:val="09007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3F7013"/>
    <w:multiLevelType w:val="multilevel"/>
    <w:tmpl w:val="BFCC8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BC6327"/>
    <w:multiLevelType w:val="multilevel"/>
    <w:tmpl w:val="17128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CE7330"/>
    <w:multiLevelType w:val="multilevel"/>
    <w:tmpl w:val="8C284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484019"/>
    <w:multiLevelType w:val="multilevel"/>
    <w:tmpl w:val="9C645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4A0B20"/>
    <w:multiLevelType w:val="multilevel"/>
    <w:tmpl w:val="09C2B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B80923"/>
    <w:multiLevelType w:val="multilevel"/>
    <w:tmpl w:val="4DEE1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542928"/>
    <w:multiLevelType w:val="multilevel"/>
    <w:tmpl w:val="4E7C4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693375"/>
    <w:multiLevelType w:val="hybridMultilevel"/>
    <w:tmpl w:val="B3F65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937AE"/>
    <w:multiLevelType w:val="multilevel"/>
    <w:tmpl w:val="B0624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801451"/>
    <w:multiLevelType w:val="multilevel"/>
    <w:tmpl w:val="4332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C73CA7"/>
    <w:multiLevelType w:val="multilevel"/>
    <w:tmpl w:val="200CD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DD7780"/>
    <w:multiLevelType w:val="multilevel"/>
    <w:tmpl w:val="9AD6A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A71995"/>
    <w:multiLevelType w:val="multilevel"/>
    <w:tmpl w:val="1F008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ED6D2E"/>
    <w:multiLevelType w:val="multilevel"/>
    <w:tmpl w:val="7CEE4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B04791"/>
    <w:multiLevelType w:val="multilevel"/>
    <w:tmpl w:val="8376A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E21A74"/>
    <w:multiLevelType w:val="multilevel"/>
    <w:tmpl w:val="F4307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701187D"/>
    <w:multiLevelType w:val="multilevel"/>
    <w:tmpl w:val="702A5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144F9D"/>
    <w:multiLevelType w:val="multilevel"/>
    <w:tmpl w:val="F7C61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2C4555"/>
    <w:multiLevelType w:val="multilevel"/>
    <w:tmpl w:val="2E7EE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A377E4"/>
    <w:multiLevelType w:val="multilevel"/>
    <w:tmpl w:val="7788F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053769"/>
    <w:multiLevelType w:val="multilevel"/>
    <w:tmpl w:val="FCD077D6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EC0D9E"/>
    <w:multiLevelType w:val="multilevel"/>
    <w:tmpl w:val="37A8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F97A9A"/>
    <w:multiLevelType w:val="multilevel"/>
    <w:tmpl w:val="83F0F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67A2075"/>
    <w:multiLevelType w:val="multilevel"/>
    <w:tmpl w:val="CAF80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7A31535"/>
    <w:multiLevelType w:val="multilevel"/>
    <w:tmpl w:val="BBBEE1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5604BE"/>
    <w:multiLevelType w:val="multilevel"/>
    <w:tmpl w:val="20944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9967A0D"/>
    <w:multiLevelType w:val="multilevel"/>
    <w:tmpl w:val="45C03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4826F0"/>
    <w:multiLevelType w:val="multilevel"/>
    <w:tmpl w:val="0136E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0164E4"/>
    <w:multiLevelType w:val="multilevel"/>
    <w:tmpl w:val="8A881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9616CB"/>
    <w:multiLevelType w:val="multilevel"/>
    <w:tmpl w:val="39DAE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077F86"/>
    <w:multiLevelType w:val="multilevel"/>
    <w:tmpl w:val="2076BB3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8829EF"/>
    <w:multiLevelType w:val="multilevel"/>
    <w:tmpl w:val="E9FAA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4"/>
  </w:num>
  <w:num w:numId="3">
    <w:abstractNumId w:val="24"/>
  </w:num>
  <w:num w:numId="4">
    <w:abstractNumId w:val="21"/>
  </w:num>
  <w:num w:numId="5">
    <w:abstractNumId w:val="33"/>
  </w:num>
  <w:num w:numId="6">
    <w:abstractNumId w:val="35"/>
  </w:num>
  <w:num w:numId="7">
    <w:abstractNumId w:val="8"/>
  </w:num>
  <w:num w:numId="8">
    <w:abstractNumId w:val="18"/>
  </w:num>
  <w:num w:numId="9">
    <w:abstractNumId w:val="13"/>
  </w:num>
  <w:num w:numId="10">
    <w:abstractNumId w:val="29"/>
  </w:num>
  <w:num w:numId="11">
    <w:abstractNumId w:val="32"/>
  </w:num>
  <w:num w:numId="12">
    <w:abstractNumId w:val="20"/>
  </w:num>
  <w:num w:numId="13">
    <w:abstractNumId w:val="12"/>
  </w:num>
  <w:num w:numId="14">
    <w:abstractNumId w:val="23"/>
  </w:num>
  <w:num w:numId="15">
    <w:abstractNumId w:val="19"/>
  </w:num>
  <w:num w:numId="16">
    <w:abstractNumId w:val="28"/>
  </w:num>
  <w:num w:numId="17">
    <w:abstractNumId w:val="2"/>
  </w:num>
  <w:num w:numId="18">
    <w:abstractNumId w:val="9"/>
  </w:num>
  <w:num w:numId="19">
    <w:abstractNumId w:val="25"/>
  </w:num>
  <w:num w:numId="20">
    <w:abstractNumId w:val="4"/>
  </w:num>
  <w:num w:numId="21">
    <w:abstractNumId w:val="6"/>
  </w:num>
  <w:num w:numId="22">
    <w:abstractNumId w:val="17"/>
  </w:num>
  <w:num w:numId="23">
    <w:abstractNumId w:val="16"/>
  </w:num>
  <w:num w:numId="24">
    <w:abstractNumId w:val="7"/>
  </w:num>
  <w:num w:numId="25">
    <w:abstractNumId w:val="1"/>
  </w:num>
  <w:num w:numId="26">
    <w:abstractNumId w:val="30"/>
  </w:num>
  <w:num w:numId="27">
    <w:abstractNumId w:val="15"/>
  </w:num>
  <w:num w:numId="28">
    <w:abstractNumId w:val="14"/>
  </w:num>
  <w:num w:numId="29">
    <w:abstractNumId w:val="26"/>
  </w:num>
  <w:num w:numId="30">
    <w:abstractNumId w:val="0"/>
  </w:num>
  <w:num w:numId="31">
    <w:abstractNumId w:val="22"/>
  </w:num>
  <w:num w:numId="32">
    <w:abstractNumId w:val="31"/>
  </w:num>
  <w:num w:numId="33">
    <w:abstractNumId w:val="27"/>
  </w:num>
  <w:num w:numId="34">
    <w:abstractNumId w:val="5"/>
  </w:num>
  <w:num w:numId="35">
    <w:abstractNumId w:val="10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11D"/>
    <w:rsid w:val="001454F4"/>
    <w:rsid w:val="00287339"/>
    <w:rsid w:val="003D1533"/>
    <w:rsid w:val="003D3DA1"/>
    <w:rsid w:val="0049305C"/>
    <w:rsid w:val="005506B5"/>
    <w:rsid w:val="00623EA6"/>
    <w:rsid w:val="00665461"/>
    <w:rsid w:val="006B557F"/>
    <w:rsid w:val="006F2165"/>
    <w:rsid w:val="00720CEA"/>
    <w:rsid w:val="008327F3"/>
    <w:rsid w:val="00893DAA"/>
    <w:rsid w:val="00915D39"/>
    <w:rsid w:val="009332C2"/>
    <w:rsid w:val="00942760"/>
    <w:rsid w:val="00B02563"/>
    <w:rsid w:val="00B54031"/>
    <w:rsid w:val="00C263E3"/>
    <w:rsid w:val="00C520A5"/>
    <w:rsid w:val="00C54F1C"/>
    <w:rsid w:val="00CA211D"/>
    <w:rsid w:val="00F63351"/>
    <w:rsid w:val="00FE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39"/>
  </w:style>
  <w:style w:type="paragraph" w:styleId="2">
    <w:name w:val="heading 2"/>
    <w:basedOn w:val="a"/>
    <w:link w:val="20"/>
    <w:uiPriority w:val="9"/>
    <w:qFormat/>
    <w:rsid w:val="00CA21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A2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CA211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21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21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A21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A211D"/>
  </w:style>
  <w:style w:type="paragraph" w:styleId="a3">
    <w:name w:val="Normal (Web)"/>
    <w:basedOn w:val="a"/>
    <w:uiPriority w:val="99"/>
    <w:semiHidden/>
    <w:unhideWhenUsed/>
    <w:rsid w:val="00CA2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211D"/>
  </w:style>
  <w:style w:type="table" w:styleId="a4">
    <w:name w:val="Table Grid"/>
    <w:basedOn w:val="a1"/>
    <w:uiPriority w:val="59"/>
    <w:rsid w:val="00B02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D1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1533"/>
    <w:rPr>
      <w:rFonts w:ascii="Tahoma" w:hAnsi="Tahoma" w:cs="Tahoma"/>
      <w:sz w:val="16"/>
      <w:szCs w:val="16"/>
    </w:rPr>
  </w:style>
  <w:style w:type="character" w:customStyle="1" w:styleId="51">
    <w:name w:val="Основной текст (5)"/>
    <w:basedOn w:val="a0"/>
    <w:rsid w:val="001454F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5"/>
      <w:w w:val="100"/>
      <w:position w:val="0"/>
      <w:sz w:val="15"/>
      <w:szCs w:val="15"/>
      <w:u w:val="none"/>
      <w:lang w:val="ru-RU"/>
    </w:rPr>
  </w:style>
  <w:style w:type="character" w:customStyle="1" w:styleId="50pt">
    <w:name w:val="Основной текст (5) + Курсив;Интервал 0 pt"/>
    <w:basedOn w:val="a0"/>
    <w:rsid w:val="001454F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50pt0">
    <w:name w:val="Основной текст (5) + Не полужирный;Интервал 0 pt"/>
    <w:basedOn w:val="a0"/>
    <w:rsid w:val="001454F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9">
    <w:name w:val="Основной текст (9)"/>
    <w:basedOn w:val="a0"/>
    <w:rsid w:val="001454F4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color w:val="000000"/>
      <w:spacing w:val="5"/>
      <w:w w:val="100"/>
      <w:position w:val="0"/>
      <w:sz w:val="27"/>
      <w:szCs w:val="27"/>
      <w:u w:val="none"/>
      <w:lang w:val="ru-RU"/>
    </w:rPr>
  </w:style>
  <w:style w:type="paragraph" w:styleId="a7">
    <w:name w:val="List Paragraph"/>
    <w:basedOn w:val="a"/>
    <w:uiPriority w:val="34"/>
    <w:qFormat/>
    <w:rsid w:val="001454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39"/>
  </w:style>
  <w:style w:type="paragraph" w:styleId="2">
    <w:name w:val="heading 2"/>
    <w:basedOn w:val="a"/>
    <w:link w:val="20"/>
    <w:uiPriority w:val="9"/>
    <w:qFormat/>
    <w:rsid w:val="00CA21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A2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CA211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21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21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A21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A211D"/>
  </w:style>
  <w:style w:type="paragraph" w:styleId="a3">
    <w:name w:val="Normal (Web)"/>
    <w:basedOn w:val="a"/>
    <w:uiPriority w:val="99"/>
    <w:semiHidden/>
    <w:unhideWhenUsed/>
    <w:rsid w:val="00CA2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211D"/>
  </w:style>
  <w:style w:type="table" w:styleId="a4">
    <w:name w:val="Table Grid"/>
    <w:basedOn w:val="a1"/>
    <w:uiPriority w:val="59"/>
    <w:rsid w:val="00B02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D1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1533"/>
    <w:rPr>
      <w:rFonts w:ascii="Tahoma" w:hAnsi="Tahoma" w:cs="Tahoma"/>
      <w:sz w:val="16"/>
      <w:szCs w:val="16"/>
    </w:rPr>
  </w:style>
  <w:style w:type="character" w:customStyle="1" w:styleId="51">
    <w:name w:val="Основной текст (5)"/>
    <w:basedOn w:val="a0"/>
    <w:rsid w:val="001454F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5"/>
      <w:w w:val="100"/>
      <w:position w:val="0"/>
      <w:sz w:val="15"/>
      <w:szCs w:val="15"/>
      <w:u w:val="none"/>
      <w:lang w:val="ru-RU"/>
    </w:rPr>
  </w:style>
  <w:style w:type="character" w:customStyle="1" w:styleId="50pt">
    <w:name w:val="Основной текст (5) + Курсив;Интервал 0 pt"/>
    <w:basedOn w:val="a0"/>
    <w:rsid w:val="001454F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50pt0">
    <w:name w:val="Основной текст (5) + Не полужирный;Интервал 0 pt"/>
    <w:basedOn w:val="a0"/>
    <w:rsid w:val="001454F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9">
    <w:name w:val="Основной текст (9)"/>
    <w:basedOn w:val="a0"/>
    <w:rsid w:val="001454F4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color w:val="000000"/>
      <w:spacing w:val="5"/>
      <w:w w:val="100"/>
      <w:position w:val="0"/>
      <w:sz w:val="27"/>
      <w:szCs w:val="27"/>
      <w:u w:val="none"/>
      <w:lang w:val="ru-RU"/>
    </w:rPr>
  </w:style>
  <w:style w:type="paragraph" w:styleId="a7">
    <w:name w:val="List Paragraph"/>
    <w:basedOn w:val="a"/>
    <w:uiPriority w:val="34"/>
    <w:qFormat/>
    <w:rsid w:val="00145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4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88C13-9327-4FD2-8813-65BCFDB59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34</Pages>
  <Words>2996</Words>
  <Characters>17078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зарета</dc:creator>
  <cp:lastModifiedBy>208</cp:lastModifiedBy>
  <cp:revision>20</cp:revision>
  <cp:lastPrinted>2020-10-14T07:51:00Z</cp:lastPrinted>
  <dcterms:created xsi:type="dcterms:W3CDTF">2016-10-07T09:29:00Z</dcterms:created>
  <dcterms:modified xsi:type="dcterms:W3CDTF">2022-10-17T13:12:00Z</dcterms:modified>
</cp:coreProperties>
</file>